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7323" w14:textId="2E945786" w:rsidR="00B710FB" w:rsidRDefault="00B710FB" w:rsidP="00B710F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710FB">
        <w:rPr>
          <w:rFonts w:ascii="Times New Roman" w:hAnsi="Times New Roman" w:cs="Times New Roman"/>
          <w:b/>
          <w:bCs/>
          <w:sz w:val="40"/>
          <w:szCs w:val="40"/>
        </w:rPr>
        <w:t>Итальянский стандарт на приготовление пиццы</w:t>
      </w:r>
    </w:p>
    <w:p w14:paraId="0BEE8BFF" w14:textId="77777777" w:rsidR="00B710FB" w:rsidRPr="00B710FB" w:rsidRDefault="00B710FB" w:rsidP="00B710F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B460684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b/>
          <w:bCs/>
          <w:sz w:val="28"/>
          <w:szCs w:val="28"/>
        </w:rPr>
        <w:t xml:space="preserve">ГОСТ на </w:t>
      </w:r>
      <w:proofErr w:type="spellStart"/>
      <w:r w:rsidRPr="00B710FB">
        <w:rPr>
          <w:rFonts w:ascii="Times New Roman" w:hAnsi="Times New Roman" w:cs="Times New Roman"/>
          <w:b/>
          <w:bCs/>
          <w:sz w:val="28"/>
          <w:szCs w:val="28"/>
        </w:rPr>
        <w:t>Неаполетанскую</w:t>
      </w:r>
      <w:proofErr w:type="spellEnd"/>
      <w:r w:rsidRPr="00B710FB">
        <w:rPr>
          <w:rFonts w:ascii="Times New Roman" w:hAnsi="Times New Roman" w:cs="Times New Roman"/>
          <w:b/>
          <w:bCs/>
          <w:sz w:val="28"/>
          <w:szCs w:val="28"/>
        </w:rPr>
        <w:t xml:space="preserve"> пиццу</w:t>
      </w:r>
    </w:p>
    <w:p w14:paraId="0874D916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 </w:t>
      </w:r>
    </w:p>
    <w:p w14:paraId="05B8E063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Мы приводим текст, опубликованный в национальном итальянском официальном бюллетене (где публикуются все законы, декреты и прочие важные вещи).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Текст этот разработан Ассоциацией Неаполитанских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пиццеделов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 Ассоциацией Настоящая пицца с целью представить собой базу для признания «настоящей неаполитанской пиццы».</w:t>
      </w:r>
      <w:r w:rsidRPr="00B710FB">
        <w:rPr>
          <w:rFonts w:ascii="Times New Roman" w:hAnsi="Times New Roman" w:cs="Times New Roman"/>
          <w:sz w:val="28"/>
          <w:szCs w:val="28"/>
        </w:rPr>
        <w:br/>
        <w:t>Перевод корявый, Что-то пропущено (это я указываю).</w:t>
      </w:r>
      <w:r w:rsidRPr="00B710FB">
        <w:rPr>
          <w:rFonts w:ascii="Times New Roman" w:hAnsi="Times New Roman" w:cs="Times New Roman"/>
          <w:sz w:val="28"/>
          <w:szCs w:val="28"/>
        </w:rPr>
        <w:br/>
        <w:t>…..</w:t>
      </w:r>
    </w:p>
    <w:p w14:paraId="2084DCB4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LA GAZZETTA UFFICIALE</w:t>
      </w:r>
      <w:r w:rsidRPr="00B710FB">
        <w:rPr>
          <w:rFonts w:ascii="Times New Roman" w:hAnsi="Times New Roman" w:cs="Times New Roman"/>
          <w:sz w:val="28"/>
          <w:szCs w:val="28"/>
        </w:rPr>
        <w:br/>
        <w:t>ПРАВИЛА ОПРЕДЕЛЕНИЯ МЕЖДУНАРОДНЫХ СТАНДАРТОВ ДЛЯ ПОЛУЧЕНИЯ ЗНАКА «PIZZA NAPOOLETANA STG » *НЕАПОЛИТАНСКАЯ ПИЦЦА*: ГАРАНТИРОВАННОЕ ТРАДИЦИОННОЕ БЛЮДО НАЦИОНАЛЬНОЙ КУХНИ)</w:t>
      </w:r>
      <w:r w:rsidRPr="00B710FB">
        <w:rPr>
          <w:rFonts w:ascii="Times New Roman" w:hAnsi="Times New Roman" w:cs="Times New Roman"/>
          <w:sz w:val="28"/>
          <w:szCs w:val="28"/>
        </w:rPr>
        <w:br/>
        <w:t>МИНИСТЕРСТВО СЕЛЬСКОХОЗЙЯСТВЕННОЙ И ЛЕСНОЙ ПОЛИТИКИ. Предложение по признанию гарантированного традиционного типичного блюда национальной кухни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».</w:t>
      </w:r>
    </w:p>
    <w:p w14:paraId="2413BBB6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Ст.1. Наименование продукта. Специальное наименование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STG » в соответствии с итальянскими традициями и написанием исключительно на итальянском языке присваивается выпечному изделию, изготовленному предприятиями, называемыми пиццерия, и предназначенному для конечного потребителя, обладающему характеристиками, описанными в данных правилах.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Рizza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» это продукт питания, состоящий из базы из дрожжевого теста, заправленной </w:t>
      </w:r>
      <w:r w:rsidRPr="00B710FB">
        <w:rPr>
          <w:rFonts w:ascii="Times New Roman" w:hAnsi="Times New Roman" w:cs="Times New Roman"/>
          <w:b/>
          <w:bCs/>
          <w:sz w:val="28"/>
          <w:szCs w:val="28"/>
        </w:rPr>
        <w:t>и выпеченной в дровяной печи. </w:t>
      </w:r>
      <w:r w:rsidRPr="00B710FB">
        <w:rPr>
          <w:rFonts w:ascii="Times New Roman" w:hAnsi="Times New Roman" w:cs="Times New Roman"/>
          <w:sz w:val="28"/>
          <w:szCs w:val="28"/>
        </w:rPr>
        <w:t>&lt;……..&gt; Под определение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Napoletana»подпадают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, в зависимости от различных начинок, следующие наименования: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Marinara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Margherita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Extra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Margherita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».</w:t>
      </w:r>
    </w:p>
    <w:p w14:paraId="2414F230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Ст. 2. Ингредиенты Основными характерными ингредиентами пиццы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 являются мука из мягких сортов пшеницы тип «00» с возможным добавление муки типа «0», пивные дрожжи, натуральная питьевая вода, помидоры без кожицы и/или свежие помидоры черри, морская или поваренная соль, оливковое масло экстра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верджин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. К основным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игредиентам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необходимо добавить: для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Marinara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 чеснок и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оригано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B710F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Margherita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Extra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кампанскую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моццареллу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из молока буйволиц DOP, свежий базилик и свежие помидоры, для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Margherita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моццареллу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STG или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аппеннинский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fior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latte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 свежий базилик.</w:t>
      </w:r>
    </w:p>
    <w:p w14:paraId="529BD056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Ст. 3. Метод производства и приготовления Изготовление пиццы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влючает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исключительно нижеописанные этапы производства с использованием ингредиентов, указанных в Ст.2, в условиях непрерывного производственного цикла в рамках одного и того же предприятия.</w:t>
      </w:r>
    </w:p>
    <w:p w14:paraId="3E945639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1)Изготовление теста: перемешиваются мука, вода соль и дрожжи. Литр воды наливается в тестомешалку, в ней растворяется от 50- до 55 г соли, добавляются около 10% муки от предполагаемого конечного количества, затем растворяются 3 г пивных дрожжей, запускается тестомешалка и постепенно добавляется 1800 г муки W 220-380 до достижения желаемой консистенции. Данная операция должна занимать </w:t>
      </w:r>
      <w:r w:rsidRPr="00B710FB">
        <w:rPr>
          <w:rFonts w:ascii="Times New Roman" w:hAnsi="Times New Roman" w:cs="Times New Roman"/>
          <w:b/>
          <w:bCs/>
          <w:sz w:val="28"/>
          <w:szCs w:val="28"/>
        </w:rPr>
        <w:t>10 мин </w:t>
      </w:r>
      <w:r w:rsidRPr="00B710FB">
        <w:rPr>
          <w:rFonts w:ascii="Times New Roman" w:hAnsi="Times New Roman" w:cs="Times New Roman"/>
          <w:sz w:val="28"/>
          <w:szCs w:val="28"/>
        </w:rPr>
        <w:t>. Затем тесто должно вымешиваться на низкой скорости &lt;……&gt; </w:t>
      </w:r>
      <w:r w:rsidRPr="00B710FB">
        <w:rPr>
          <w:rFonts w:ascii="Times New Roman" w:hAnsi="Times New Roman" w:cs="Times New Roman"/>
          <w:b/>
          <w:bCs/>
          <w:sz w:val="28"/>
          <w:szCs w:val="28"/>
        </w:rPr>
        <w:t>в течение 20 минут </w:t>
      </w:r>
      <w:r w:rsidRPr="00B710FB">
        <w:rPr>
          <w:rFonts w:ascii="Times New Roman" w:hAnsi="Times New Roman" w:cs="Times New Roman"/>
          <w:sz w:val="28"/>
          <w:szCs w:val="28"/>
        </w:rPr>
        <w:t xml:space="preserve">до достижения компактной массы. Для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получеия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оптимальной консистенции теста очень важным является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количство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воды, которое может впитать мука. Тесто при прикосновении должно быть не липким, мягким и эластичным.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Характеритики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используемой для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 муки позволяют ей впитывать воду в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количсетве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от 50 до 55% собственного веса &lt;….&gt; Обработка теста в тестомешалке должна происходить без излишнего повышения температуры теста.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2)Подход: первый этап: тесто, извлеченное из тестомешалки, кладется на рабочий стол в пиццерии и оставляется там на 2 часа, прикрытое влажным полотенцем, с тем, чтобы поверхность теста не затвердела из-за образования корочки, появляющейся в следствие испарения влаги, выпускаемой самим тестом. По истечении 2 часов подхода, переходят к образованию кусков. Данная процедура должна выполняться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пиццеделом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исключительно вручную. При помощи лопатки отделяется часть теста &lt;…&gt; и ему придается округлая форма. Для приготовления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» порции теста должны иметь вес от 180 до 250 г. Второй этап: после формовки порций теста необходимо оставить из на второй подход в ящиках для продовольственных продуктов, в течение от 4 до 6 часов. Такое тесто будет готово к использованию до и не позднее 6 последующих часов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3)Формовка пиццы: по истечении срока подхода порция теста вынимается из ящика при помощи лопатки и кладется на рабочую поверхность пиццерии, слегка присыпанную мукой во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прилипания теста к рабочей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поверзности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. Движениями от центра и прижимая тесто пальцами обеих рук, часто переворачивая,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пиццедел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формирует диск, толщина которого не должна превышать в центре 0,4 см и по краям 1-2 см. При приготовлении пиццы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STG» </w:t>
      </w:r>
      <w:r w:rsidRPr="00B710FB">
        <w:rPr>
          <w:rFonts w:ascii="Times New Roman" w:hAnsi="Times New Roman" w:cs="Times New Roman"/>
          <w:b/>
          <w:bCs/>
          <w:sz w:val="28"/>
          <w:szCs w:val="28"/>
        </w:rPr>
        <w:t>не допускаются иные способы </w:t>
      </w:r>
      <w:r w:rsidRPr="00B710FB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B710FB">
        <w:rPr>
          <w:rFonts w:ascii="Times New Roman" w:hAnsi="Times New Roman" w:cs="Times New Roman"/>
          <w:sz w:val="28"/>
          <w:szCs w:val="28"/>
        </w:rPr>
        <w:lastRenderedPageBreak/>
        <w:t>тестом </w:t>
      </w:r>
      <w:r w:rsidRPr="00B710FB">
        <w:rPr>
          <w:rFonts w:ascii="Times New Roman" w:hAnsi="Times New Roman" w:cs="Times New Roman"/>
          <w:b/>
          <w:bCs/>
          <w:sz w:val="28"/>
          <w:szCs w:val="28"/>
        </w:rPr>
        <w:t>, в особенности использование скалки и/или дискового механического пресса.</w:t>
      </w:r>
    </w:p>
    <w:p w14:paraId="5BBCA086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Характеристики муки:</w:t>
      </w:r>
      <w:r w:rsidRPr="00B710FB">
        <w:rPr>
          <w:rFonts w:ascii="Times New Roman" w:hAnsi="Times New Roman" w:cs="Times New Roman"/>
          <w:sz w:val="28"/>
          <w:szCs w:val="28"/>
        </w:rPr>
        <w:br/>
        <w:t>W…. | 220 — 380</w:t>
      </w:r>
      <w:r w:rsidRPr="00B710FB">
        <w:rPr>
          <w:rFonts w:ascii="Times New Roman" w:hAnsi="Times New Roman" w:cs="Times New Roman"/>
          <w:sz w:val="28"/>
          <w:szCs w:val="28"/>
        </w:rPr>
        <w:br/>
        <w:t>P/L…. | 0,50 — 0,70 G…. | 22</w:t>
      </w:r>
      <w:r w:rsidRPr="00B710FB">
        <w:rPr>
          <w:rFonts w:ascii="Times New Roman" w:hAnsi="Times New Roman" w:cs="Times New Roman"/>
          <w:sz w:val="28"/>
          <w:szCs w:val="28"/>
        </w:rPr>
        <w:br/>
        <w:t>Абсорбция … | 55 — 62</w:t>
      </w:r>
      <w:r w:rsidRPr="00B710FB">
        <w:rPr>
          <w:rFonts w:ascii="Times New Roman" w:hAnsi="Times New Roman" w:cs="Times New Roman"/>
          <w:sz w:val="28"/>
          <w:szCs w:val="28"/>
        </w:rPr>
        <w:br/>
        <w:t>Стабильность …. | 4 — 12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Падение E10…. |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60</w:t>
      </w:r>
      <w:r w:rsidRPr="00B710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Falling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…. | 300 — 400</w:t>
      </w:r>
      <w:r w:rsidRPr="00B710FB">
        <w:rPr>
          <w:rFonts w:ascii="Times New Roman" w:hAnsi="Times New Roman" w:cs="Times New Roman"/>
          <w:sz w:val="28"/>
          <w:szCs w:val="28"/>
        </w:rPr>
        <w:br/>
        <w:t>Сухая клейковина … | 9,5 — 11 g%</w:t>
      </w:r>
      <w:r w:rsidRPr="00B710FB">
        <w:rPr>
          <w:rFonts w:ascii="Times New Roman" w:hAnsi="Times New Roman" w:cs="Times New Roman"/>
          <w:sz w:val="28"/>
          <w:szCs w:val="28"/>
        </w:rPr>
        <w:br/>
        <w:t>Белки …. | 11 — 12,5 g%</w:t>
      </w:r>
    </w:p>
    <w:p w14:paraId="6E670A05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>Характеристики теста:</w:t>
      </w:r>
      <w:r w:rsidRPr="00B710FB">
        <w:rPr>
          <w:rFonts w:ascii="Times New Roman" w:hAnsi="Times New Roman" w:cs="Times New Roman"/>
          <w:sz w:val="28"/>
          <w:szCs w:val="28"/>
        </w:rPr>
        <w:br/>
        <w:t>Температура подхода… | 25 °C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Конечный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…. | 5,87</w:t>
      </w:r>
      <w:r w:rsidRPr="00B710FB">
        <w:rPr>
          <w:rFonts w:ascii="Times New Roman" w:hAnsi="Times New Roman" w:cs="Times New Roman"/>
          <w:sz w:val="28"/>
          <w:szCs w:val="28"/>
        </w:rPr>
        <w:br/>
        <w:t>Общая кислота … | 0,14</w:t>
      </w:r>
      <w:r w:rsidRPr="00B710FB">
        <w:rPr>
          <w:rFonts w:ascii="Times New Roman" w:hAnsi="Times New Roman" w:cs="Times New Roman"/>
          <w:sz w:val="28"/>
          <w:szCs w:val="28"/>
        </w:rPr>
        <w:br/>
        <w:t>Плотность …. | 0,79 g/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(+34%)</w:t>
      </w:r>
    </w:p>
    <w:p w14:paraId="01F85DC0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 xml:space="preserve">4)Начинка: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lначинки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различются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в зависимости от типа пиццы.</w:t>
      </w:r>
      <w:r w:rsidRPr="00B710FB">
        <w:rPr>
          <w:rFonts w:ascii="Times New Roman" w:hAnsi="Times New Roman" w:cs="Times New Roman"/>
          <w:sz w:val="28"/>
          <w:szCs w:val="28"/>
        </w:rPr>
        <w:br/>
        <w:t>&lt;….&gt;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5)Выпечка: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пиццедел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переносит пиццу на деревянную (или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аллюминиевую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) лопату при помощи вращательного движения и небольшого количества муки. Пицца с начинкой переносится в печь, при этом необходимо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впыолнить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быстрое движение запястьем, чтобы пицца соскользнула с лопаты на поверхность печи, при этом не разлив начинку </w:t>
      </w:r>
      <w:r w:rsidRPr="00B710FB">
        <w:rPr>
          <w:rFonts w:ascii="Times New Roman" w:hAnsi="Times New Roman" w:cs="Times New Roman"/>
          <w:b/>
          <w:bCs/>
          <w:sz w:val="28"/>
          <w:szCs w:val="28"/>
        </w:rPr>
        <w:t>. Выпечка пиццы «</w:t>
      </w:r>
      <w:proofErr w:type="spellStart"/>
      <w:r w:rsidRPr="00B710FB">
        <w:rPr>
          <w:rFonts w:ascii="Times New Roman" w:hAnsi="Times New Roman" w:cs="Times New Roman"/>
          <w:b/>
          <w:bCs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b/>
          <w:bCs/>
          <w:sz w:val="28"/>
          <w:szCs w:val="28"/>
        </w:rPr>
        <w:t>Napoletana</w:t>
      </w:r>
      <w:proofErr w:type="spellEnd"/>
      <w:r w:rsidRPr="00B710FB">
        <w:rPr>
          <w:rFonts w:ascii="Times New Roman" w:hAnsi="Times New Roman" w:cs="Times New Roman"/>
          <w:b/>
          <w:bCs/>
          <w:sz w:val="28"/>
          <w:szCs w:val="28"/>
        </w:rPr>
        <w:t xml:space="preserve"> STG» должна происходить исключительно в </w:t>
      </w:r>
      <w:proofErr w:type="spellStart"/>
      <w:r w:rsidRPr="00B710FB">
        <w:rPr>
          <w:rFonts w:ascii="Times New Roman" w:hAnsi="Times New Roman" w:cs="Times New Roman"/>
          <w:b/>
          <w:bCs/>
          <w:sz w:val="28"/>
          <w:szCs w:val="28"/>
        </w:rPr>
        <w:t>двовяных</w:t>
      </w:r>
      <w:proofErr w:type="spellEnd"/>
      <w:r w:rsidRPr="00B710FB">
        <w:rPr>
          <w:rFonts w:ascii="Times New Roman" w:hAnsi="Times New Roman" w:cs="Times New Roman"/>
          <w:b/>
          <w:bCs/>
          <w:sz w:val="28"/>
          <w:szCs w:val="28"/>
        </w:rPr>
        <w:t xml:space="preserve"> печах, где достигается температура выпечки в 485 градусов </w:t>
      </w:r>
      <w:r w:rsidRPr="00B710FB">
        <w:rPr>
          <w:rFonts w:ascii="Times New Roman" w:hAnsi="Times New Roman" w:cs="Times New Roman"/>
          <w:sz w:val="28"/>
          <w:szCs w:val="28"/>
        </w:rPr>
        <w:t xml:space="preserve">, необходимая для получения неаполитанской пиццы.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Пиццедел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должен проверять степень готовности пиццы, приподнимая край при помощи металлической лопаты, поворачивая пиццу к огню и используя все время одну и ту же зону пода печи во избежание пригорания пиццы из-за перепада температур. Важно добиться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однороднй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готовности пиццы на всей ее поверхности. Так же при помощи металлической лопаты по окончании выпечки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пиццедел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достает пиццу из печи и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пеерекладывает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на тарелку для подачи. Время выпечки не должно превышать 60-90 секунд. &lt;….&gt; </w:t>
      </w:r>
      <w:proofErr w:type="spellStart"/>
      <w:r w:rsidRPr="00B710FB">
        <w:rPr>
          <w:rFonts w:ascii="Times New Roman" w:hAnsi="Times New Roman" w:cs="Times New Roman"/>
          <w:b/>
          <w:bCs/>
          <w:sz w:val="28"/>
          <w:szCs w:val="28"/>
        </w:rPr>
        <w:t>Тепература</w:t>
      </w:r>
      <w:proofErr w:type="spellEnd"/>
      <w:r w:rsidRPr="00B710FB">
        <w:rPr>
          <w:rFonts w:ascii="Times New Roman" w:hAnsi="Times New Roman" w:cs="Times New Roman"/>
          <w:b/>
          <w:bCs/>
          <w:sz w:val="28"/>
          <w:szCs w:val="28"/>
        </w:rPr>
        <w:t xml:space="preserve"> пода печи 485 градусов, температура свода печи 430 градусов. Время выпечки 60-90 секунд. </w:t>
      </w:r>
      <w:r w:rsidRPr="00B710FB">
        <w:rPr>
          <w:rFonts w:ascii="Times New Roman" w:hAnsi="Times New Roman" w:cs="Times New Roman"/>
          <w:sz w:val="28"/>
          <w:szCs w:val="28"/>
        </w:rPr>
        <w:t xml:space="preserve">Конечная температура теста – 60-65 градусов, конечная температура помидоров – 75-80 градусов, конечная температура масла – 75-85 градусов,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конечнаая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темппература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моццарелы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– 65-70 градусов.</w:t>
      </w:r>
    </w:p>
    <w:p w14:paraId="30315303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10F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>. 4. Традиционный стиль</w:t>
      </w:r>
      <w:r w:rsidRPr="00B710FB">
        <w:rPr>
          <w:rFonts w:ascii="Times New Roman" w:hAnsi="Times New Roman" w:cs="Times New Roman"/>
          <w:sz w:val="28"/>
          <w:szCs w:val="28"/>
        </w:rPr>
        <w:br/>
        <w:t>&lt;…&gt;</w:t>
      </w:r>
      <w:r w:rsidRPr="00B710FB">
        <w:rPr>
          <w:rFonts w:ascii="Times New Roman" w:hAnsi="Times New Roman" w:cs="Times New Roman"/>
          <w:sz w:val="28"/>
          <w:szCs w:val="28"/>
        </w:rPr>
        <w:br/>
        <w:t xml:space="preserve">Ст. 5.Характеристики конечного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изделия.Описание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изделия: Пицца «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lastRenderedPageBreak/>
        <w:t>Napoletana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» STG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предатсвляет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собой выпечное изделие округлой формы, с переменным диаметром не превышающим 35 см, с приподнятым (более высоким) бортиком и с центральной частью, покрытой начинкой. &lt;…&gt; Вся пицца будет мягкой, эластичной, ее можно легко сложить пополам. &lt;….&gt;</w:t>
      </w:r>
    </w:p>
    <w:p w14:paraId="6F4A5FC6" w14:textId="77777777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sz w:val="28"/>
          <w:szCs w:val="28"/>
        </w:rPr>
        <w:t xml:space="preserve">Ст. 6.Хранение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Неаполоитанская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пицца должна потребляться немедленно после извлечения из </w:t>
      </w:r>
      <w:proofErr w:type="spellStart"/>
      <w:r w:rsidRPr="00B710FB">
        <w:rPr>
          <w:rFonts w:ascii="Times New Roman" w:hAnsi="Times New Roman" w:cs="Times New Roman"/>
          <w:sz w:val="28"/>
          <w:szCs w:val="28"/>
        </w:rPr>
        <w:t>печи,там</w:t>
      </w:r>
      <w:proofErr w:type="spellEnd"/>
      <w:r w:rsidRPr="00B710FB">
        <w:rPr>
          <w:rFonts w:ascii="Times New Roman" w:hAnsi="Times New Roman" w:cs="Times New Roman"/>
          <w:sz w:val="28"/>
          <w:szCs w:val="28"/>
        </w:rPr>
        <w:t xml:space="preserve"> же, где она и была произведена. &lt;…&gt;</w:t>
      </w:r>
    </w:p>
    <w:p w14:paraId="13491CED" w14:textId="16C99F96" w:rsidR="00B710FB" w:rsidRPr="00B710FB" w:rsidRDefault="00B710FB" w:rsidP="00B710FB">
      <w:pPr>
        <w:rPr>
          <w:rFonts w:ascii="Times New Roman" w:hAnsi="Times New Roman" w:cs="Times New Roman"/>
          <w:sz w:val="28"/>
          <w:szCs w:val="28"/>
        </w:rPr>
      </w:pPr>
      <w:r w:rsidRPr="00B710FB">
        <w:rPr>
          <w:rFonts w:ascii="Times New Roman" w:hAnsi="Times New Roman" w:cs="Times New Roman"/>
          <w:i/>
          <w:iCs/>
          <w:sz w:val="28"/>
          <w:szCs w:val="28"/>
        </w:rPr>
        <w:t xml:space="preserve">Переводил не я поэтому сразу говорю, на все вопросы по тексту ответить не смогу. Воспринимайте текст так как он есть. </w:t>
      </w:r>
    </w:p>
    <w:p w14:paraId="450CDC84" w14:textId="77777777" w:rsidR="00623F86" w:rsidRPr="00B710FB" w:rsidRDefault="00623F86">
      <w:pPr>
        <w:rPr>
          <w:rFonts w:ascii="Times New Roman" w:hAnsi="Times New Roman" w:cs="Times New Roman"/>
          <w:sz w:val="28"/>
          <w:szCs w:val="28"/>
        </w:rPr>
      </w:pPr>
    </w:p>
    <w:sectPr w:rsidR="00623F86" w:rsidRPr="00B7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FF"/>
    <w:rsid w:val="00623F86"/>
    <w:rsid w:val="007428FF"/>
    <w:rsid w:val="00B710FB"/>
    <w:rsid w:val="00B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00A"/>
  <w15:chartTrackingRefBased/>
  <w15:docId w15:val="{96662651-E674-49B1-969B-115DEFA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10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A1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2021-03-11T17:49:00Z</dcterms:created>
  <dcterms:modified xsi:type="dcterms:W3CDTF">2021-03-11T17:51:00Z</dcterms:modified>
</cp:coreProperties>
</file>